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A1" w:rsidRPr="009967A1" w:rsidRDefault="009967A1" w:rsidP="009967A1">
      <w:pPr>
        <w:widowControl w:val="0"/>
        <w:autoSpaceDE w:val="0"/>
        <w:autoSpaceDN w:val="0"/>
        <w:adjustRightInd w:val="0"/>
        <w:spacing w:after="360"/>
        <w:rPr>
          <w:rFonts w:asciiTheme="minorHAnsi" w:hAnsiTheme="minorHAnsi" w:cs="Verdana"/>
          <w:b/>
          <w:bCs/>
          <w:color w:val="262626"/>
        </w:rPr>
      </w:pPr>
      <w:r w:rsidRPr="009967A1">
        <w:rPr>
          <w:rFonts w:asciiTheme="minorHAnsi" w:hAnsiTheme="minorHAnsi" w:cs="Verdana"/>
          <w:b/>
          <w:bCs/>
          <w:color w:val="262626"/>
        </w:rPr>
        <w:t>Career Class discussion</w:t>
      </w:r>
    </w:p>
    <w:p w:rsidR="009967A1" w:rsidRPr="009D5231" w:rsidRDefault="009967A1" w:rsidP="009967A1">
      <w:pPr>
        <w:widowControl w:val="0"/>
        <w:autoSpaceDE w:val="0"/>
        <w:autoSpaceDN w:val="0"/>
        <w:adjustRightInd w:val="0"/>
        <w:spacing w:after="360"/>
        <w:rPr>
          <w:rFonts w:asciiTheme="minorHAnsi" w:hAnsiTheme="minorHAnsi" w:cs="Verdana"/>
          <w:b/>
          <w:bCs/>
          <w:color w:val="262626"/>
          <w:sz w:val="36"/>
          <w:szCs w:val="36"/>
        </w:rPr>
      </w:pPr>
      <w:r w:rsidRPr="009D5231">
        <w:rPr>
          <w:rFonts w:asciiTheme="minorHAnsi" w:hAnsiTheme="minorHAnsi" w:cs="Times"/>
          <w:color w:val="1A1A1A"/>
          <w:sz w:val="36"/>
          <w:szCs w:val="36"/>
        </w:rPr>
        <w:t>What's Your Biggest Weakness?</w:t>
      </w:r>
    </w:p>
    <w:p w:rsidR="009967A1" w:rsidRPr="009967A1" w:rsidRDefault="009967A1" w:rsidP="009967A1">
      <w:pPr>
        <w:widowControl w:val="0"/>
        <w:autoSpaceDE w:val="0"/>
        <w:autoSpaceDN w:val="0"/>
        <w:adjustRightInd w:val="0"/>
        <w:spacing w:after="360"/>
        <w:rPr>
          <w:rFonts w:asciiTheme="minorHAnsi" w:hAnsiTheme="minorHAnsi" w:cs="Verdana"/>
          <w:color w:val="262626"/>
        </w:rPr>
      </w:pPr>
      <w:r w:rsidRPr="009967A1">
        <w:rPr>
          <w:rFonts w:asciiTheme="minorHAnsi" w:hAnsiTheme="minorHAnsi" w:cs="Verdana"/>
          <w:b/>
          <w:bCs/>
          <w:color w:val="262626"/>
        </w:rPr>
        <w:t>1. Talk about Non-Essential Skills.</w:t>
      </w:r>
    </w:p>
    <w:p w:rsidR="009967A1" w:rsidRPr="009967A1" w:rsidRDefault="009967A1" w:rsidP="009967A1">
      <w:pPr>
        <w:widowControl w:val="0"/>
        <w:autoSpaceDE w:val="0"/>
        <w:autoSpaceDN w:val="0"/>
        <w:adjustRightInd w:val="0"/>
        <w:spacing w:after="360"/>
        <w:rPr>
          <w:rFonts w:asciiTheme="minorHAnsi" w:hAnsiTheme="minorHAnsi" w:cs="Verdana"/>
          <w:color w:val="262626"/>
        </w:rPr>
      </w:pPr>
      <w:r w:rsidRPr="009967A1">
        <w:rPr>
          <w:rFonts w:asciiTheme="minorHAnsi" w:hAnsiTheme="minorHAnsi" w:cs="Verdana"/>
          <w:color w:val="262626"/>
        </w:rPr>
        <w:t>For example, if you are applying for nursing job, you might share that you are not particularly adept at conducting group presentations. In this case it will be critical to underscore your strength in one to one communication with patients while providing an example of your difficulty with presentations to large groups.</w:t>
      </w:r>
    </w:p>
    <w:p w:rsidR="009967A1" w:rsidRPr="009967A1" w:rsidRDefault="009967A1" w:rsidP="009967A1">
      <w:pPr>
        <w:widowControl w:val="0"/>
        <w:autoSpaceDE w:val="0"/>
        <w:autoSpaceDN w:val="0"/>
        <w:adjustRightInd w:val="0"/>
        <w:spacing w:after="360"/>
        <w:rPr>
          <w:rFonts w:asciiTheme="minorHAnsi" w:hAnsiTheme="minorHAnsi" w:cs="Verdana"/>
          <w:color w:val="262626"/>
        </w:rPr>
      </w:pPr>
      <w:r w:rsidRPr="009967A1">
        <w:rPr>
          <w:rFonts w:asciiTheme="minorHAnsi" w:hAnsiTheme="minorHAnsi" w:cs="Verdana"/>
          <w:b/>
          <w:bCs/>
          <w:color w:val="262626"/>
        </w:rPr>
        <w:t>2. Talk about Skills You Have Improved</w:t>
      </w:r>
    </w:p>
    <w:p w:rsidR="009967A1" w:rsidRPr="009967A1" w:rsidRDefault="009967A1" w:rsidP="009967A1">
      <w:pPr>
        <w:widowControl w:val="0"/>
        <w:autoSpaceDE w:val="0"/>
        <w:autoSpaceDN w:val="0"/>
        <w:adjustRightInd w:val="0"/>
        <w:spacing w:after="360"/>
        <w:rPr>
          <w:rFonts w:asciiTheme="minorHAnsi" w:hAnsiTheme="minorHAnsi" w:cs="Verdana"/>
          <w:color w:val="262626"/>
        </w:rPr>
      </w:pPr>
      <w:r w:rsidRPr="009967A1">
        <w:rPr>
          <w:rFonts w:asciiTheme="minorHAnsi" w:hAnsiTheme="minorHAnsi" w:cs="Verdana"/>
          <w:color w:val="262626"/>
        </w:rPr>
        <w:t xml:space="preserve">Another option is to discuss skills that you have improved upon during your previous job, so you are showing the interviewer that you can make improvements, when necessary. </w:t>
      </w:r>
    </w:p>
    <w:p w:rsidR="009967A1" w:rsidRPr="009967A1" w:rsidRDefault="009967A1" w:rsidP="009967A1">
      <w:pPr>
        <w:widowControl w:val="0"/>
        <w:autoSpaceDE w:val="0"/>
        <w:autoSpaceDN w:val="0"/>
        <w:adjustRightInd w:val="0"/>
        <w:spacing w:after="360"/>
        <w:rPr>
          <w:rFonts w:asciiTheme="minorHAnsi" w:hAnsiTheme="minorHAnsi" w:cs="Verdana"/>
          <w:color w:val="262626"/>
        </w:rPr>
      </w:pPr>
      <w:r w:rsidRPr="009967A1">
        <w:rPr>
          <w:rFonts w:asciiTheme="minorHAnsi" w:hAnsiTheme="minorHAnsi" w:cs="Verdana"/>
          <w:b/>
          <w:bCs/>
          <w:color w:val="262626"/>
        </w:rPr>
        <w:t>3. Turn a Negative into a Positive</w:t>
      </w:r>
    </w:p>
    <w:p w:rsidR="009967A1" w:rsidRPr="009967A1" w:rsidRDefault="009967A1" w:rsidP="009967A1">
      <w:pPr>
        <w:widowControl w:val="0"/>
        <w:autoSpaceDE w:val="0"/>
        <w:autoSpaceDN w:val="0"/>
        <w:adjustRightInd w:val="0"/>
        <w:spacing w:after="360"/>
        <w:rPr>
          <w:rFonts w:asciiTheme="minorHAnsi" w:hAnsiTheme="minorHAnsi" w:cs="Verdana"/>
          <w:color w:val="262626"/>
        </w:rPr>
      </w:pPr>
      <w:r w:rsidRPr="009967A1">
        <w:rPr>
          <w:rFonts w:asciiTheme="minorHAnsi" w:hAnsiTheme="minorHAnsi" w:cs="Verdana"/>
          <w:color w:val="262626"/>
        </w:rPr>
        <w:t>Another option is try to turn a negative into a positive. For example, a sense of urgency to get projects completed or wanting to triple-check every item in a spreadsheet can be turned into a strength i.e. you are a candidate who will make sure that the project is done on time and your work will be close to perfect.</w:t>
      </w:r>
    </w:p>
    <w:p w:rsidR="009967A1" w:rsidRDefault="009967A1" w:rsidP="009967A1">
      <w:pPr>
        <w:widowControl w:val="0"/>
        <w:autoSpaceDE w:val="0"/>
        <w:autoSpaceDN w:val="0"/>
        <w:adjustRightInd w:val="0"/>
        <w:spacing w:after="360"/>
        <w:rPr>
          <w:rFonts w:asciiTheme="minorHAnsi" w:hAnsiTheme="minorHAnsi" w:cs="Verdana"/>
          <w:color w:val="262626"/>
        </w:rPr>
      </w:pPr>
      <w:r w:rsidRPr="009967A1">
        <w:rPr>
          <w:rFonts w:asciiTheme="minorHAnsi" w:hAnsiTheme="minorHAnsi" w:cs="Verdana"/>
          <w:color w:val="262626"/>
        </w:rPr>
        <w:t>Or</w:t>
      </w:r>
    </w:p>
    <w:p w:rsidR="009967A1" w:rsidRPr="009967A1" w:rsidRDefault="009967A1" w:rsidP="009967A1">
      <w:pPr>
        <w:widowControl w:val="0"/>
        <w:autoSpaceDE w:val="0"/>
        <w:autoSpaceDN w:val="0"/>
        <w:adjustRightInd w:val="0"/>
        <w:spacing w:after="360"/>
        <w:rPr>
          <w:rFonts w:asciiTheme="minorHAnsi" w:hAnsiTheme="minorHAnsi" w:cs="Verdana"/>
          <w:color w:val="262626"/>
        </w:rPr>
      </w:pPr>
      <w:r w:rsidRPr="009967A1">
        <w:rPr>
          <w:rFonts w:asciiTheme="minorHAnsi" w:hAnsiTheme="minorHAnsi" w:cs="Verdana"/>
          <w:color w:val="262626"/>
        </w:rPr>
        <w:t xml:space="preserve">I had difficulty with calculus during college, but I persevered with tutoring assistance and extra effort and completed </w:t>
      </w:r>
      <w:r w:rsidR="009D5231">
        <w:rPr>
          <w:rFonts w:asciiTheme="minorHAnsi" w:hAnsiTheme="minorHAnsi" w:cs="Verdana"/>
          <w:color w:val="262626"/>
        </w:rPr>
        <w:t xml:space="preserve">advance math </w:t>
      </w:r>
      <w:r w:rsidRPr="009967A1">
        <w:rPr>
          <w:rFonts w:asciiTheme="minorHAnsi" w:hAnsiTheme="minorHAnsi" w:cs="Verdana"/>
          <w:color w:val="262626"/>
        </w:rPr>
        <w:t>with a B minus average.</w:t>
      </w:r>
    </w:p>
    <w:p w:rsidR="009967A1" w:rsidRPr="009967A1" w:rsidRDefault="009967A1" w:rsidP="009967A1">
      <w:pPr>
        <w:widowControl w:val="0"/>
        <w:autoSpaceDE w:val="0"/>
        <w:autoSpaceDN w:val="0"/>
        <w:adjustRightInd w:val="0"/>
        <w:spacing w:after="200"/>
        <w:rPr>
          <w:rFonts w:asciiTheme="minorHAnsi" w:hAnsiTheme="minorHAnsi" w:cs="Helvetica"/>
        </w:rPr>
      </w:pPr>
      <w:r w:rsidRPr="009967A1">
        <w:rPr>
          <w:rFonts w:asciiTheme="minorHAnsi" w:hAnsiTheme="minorHAnsi" w:cs="Helvetica"/>
          <w:b/>
          <w:bCs/>
        </w:rPr>
        <w:t>Specific examples</w:t>
      </w:r>
    </w:p>
    <w:p w:rsidR="009967A1" w:rsidRPr="009967A1" w:rsidRDefault="009967A1" w:rsidP="009967A1">
      <w:pPr>
        <w:widowControl w:val="0"/>
        <w:autoSpaceDE w:val="0"/>
        <w:autoSpaceDN w:val="0"/>
        <w:adjustRightInd w:val="0"/>
        <w:rPr>
          <w:rFonts w:asciiTheme="minorHAnsi" w:hAnsiTheme="minorHAnsi" w:cs="Times"/>
          <w:color w:val="1A1A1A"/>
        </w:rPr>
      </w:pPr>
    </w:p>
    <w:p w:rsidR="009967A1" w:rsidRPr="00FD62BE" w:rsidRDefault="009967A1" w:rsidP="009967A1">
      <w:pPr>
        <w:widowControl w:val="0"/>
        <w:autoSpaceDE w:val="0"/>
        <w:autoSpaceDN w:val="0"/>
        <w:adjustRightInd w:val="0"/>
        <w:spacing w:after="300"/>
        <w:rPr>
          <w:rFonts w:asciiTheme="minorHAnsi" w:hAnsiTheme="minorHAnsi" w:cs="Times"/>
          <w:color w:val="183563"/>
          <w:sz w:val="56"/>
          <w:szCs w:val="56"/>
        </w:rPr>
      </w:pPr>
      <w:r w:rsidRPr="00FD62BE">
        <w:rPr>
          <w:rFonts w:asciiTheme="minorHAnsi" w:hAnsiTheme="minorHAnsi" w:cs="Times"/>
          <w:color w:val="183563"/>
          <w:sz w:val="56"/>
          <w:szCs w:val="56"/>
        </w:rPr>
        <w:t xml:space="preserve">"I </w:t>
      </w:r>
      <w:r w:rsidR="00FD62BE" w:rsidRPr="00FD62BE">
        <w:rPr>
          <w:rFonts w:asciiTheme="minorHAnsi" w:hAnsiTheme="minorHAnsi" w:cs="Times"/>
          <w:color w:val="183563"/>
          <w:sz w:val="56"/>
          <w:szCs w:val="56"/>
        </w:rPr>
        <w:t>expect too much from myself</w:t>
      </w:r>
      <w:r w:rsidRPr="00FD62BE">
        <w:rPr>
          <w:rFonts w:asciiTheme="minorHAnsi" w:hAnsiTheme="minorHAnsi" w:cs="Times"/>
          <w:color w:val="183563"/>
          <w:sz w:val="56"/>
          <w:szCs w:val="56"/>
        </w:rPr>
        <w:t xml:space="preserve">"-  </w:t>
      </w:r>
    </w:p>
    <w:p w:rsidR="009967A1" w:rsidRDefault="009967A1" w:rsidP="009967A1">
      <w:pPr>
        <w:widowControl w:val="0"/>
        <w:autoSpaceDE w:val="0"/>
        <w:autoSpaceDN w:val="0"/>
        <w:adjustRightInd w:val="0"/>
        <w:spacing w:after="300"/>
        <w:rPr>
          <w:rFonts w:asciiTheme="minorHAnsi" w:hAnsiTheme="minorHAnsi" w:cs="Times"/>
          <w:color w:val="1A1A1A"/>
        </w:rPr>
      </w:pPr>
      <w:r w:rsidRPr="009967A1">
        <w:rPr>
          <w:rFonts w:asciiTheme="minorHAnsi" w:hAnsiTheme="minorHAnsi" w:cs="Times"/>
          <w:color w:val="1A1A1A"/>
        </w:rPr>
        <w:t>This response should communicate that you expect high levels of performance fro</w:t>
      </w:r>
      <w:r>
        <w:rPr>
          <w:rFonts w:asciiTheme="minorHAnsi" w:hAnsiTheme="minorHAnsi" w:cs="Times"/>
          <w:color w:val="1A1A1A"/>
        </w:rPr>
        <w:t>m yourself and those around you</w:t>
      </w:r>
      <w:r w:rsidRPr="009967A1">
        <w:rPr>
          <w:rFonts w:asciiTheme="minorHAnsi" w:hAnsiTheme="minorHAnsi" w:cs="Times"/>
          <w:color w:val="1A1A1A"/>
        </w:rPr>
        <w:t>. Specifically, note that you aim to bring the best out of everyone and expect each person on the team to contribute per their responsibilities to make for a successful business effort.</w:t>
      </w:r>
    </w:p>
    <w:p w:rsidR="00E83435" w:rsidRDefault="00E83435" w:rsidP="009967A1">
      <w:pPr>
        <w:widowControl w:val="0"/>
        <w:autoSpaceDE w:val="0"/>
        <w:autoSpaceDN w:val="0"/>
        <w:adjustRightInd w:val="0"/>
        <w:spacing w:after="300"/>
        <w:rPr>
          <w:rFonts w:asciiTheme="minorHAnsi" w:hAnsiTheme="minorHAnsi" w:cs="Times"/>
          <w:color w:val="1A1A1A"/>
        </w:rPr>
      </w:pPr>
    </w:p>
    <w:p w:rsidR="00E83435" w:rsidRPr="00E83435" w:rsidRDefault="00E83435" w:rsidP="009967A1">
      <w:pPr>
        <w:widowControl w:val="0"/>
        <w:autoSpaceDE w:val="0"/>
        <w:autoSpaceDN w:val="0"/>
        <w:adjustRightInd w:val="0"/>
        <w:spacing w:after="300"/>
        <w:rPr>
          <w:rFonts w:asciiTheme="minorHAnsi" w:hAnsiTheme="minorHAnsi" w:cs="Times"/>
          <w:color w:val="183563"/>
          <w:sz w:val="36"/>
          <w:szCs w:val="36"/>
        </w:rPr>
      </w:pPr>
      <w:r w:rsidRPr="00E83435">
        <w:rPr>
          <w:rFonts w:asciiTheme="minorHAnsi" w:hAnsiTheme="minorHAnsi" w:cs="Times"/>
          <w:color w:val="1A1A1A"/>
          <w:sz w:val="36"/>
          <w:szCs w:val="36"/>
        </w:rPr>
        <w:lastRenderedPageBreak/>
        <w:t xml:space="preserve">I talk too much </w:t>
      </w:r>
    </w:p>
    <w:p w:rsidR="009967A1" w:rsidRPr="00FD62BE" w:rsidRDefault="009967A1" w:rsidP="009967A1">
      <w:pPr>
        <w:widowControl w:val="0"/>
        <w:autoSpaceDE w:val="0"/>
        <w:autoSpaceDN w:val="0"/>
        <w:adjustRightInd w:val="0"/>
        <w:spacing w:after="300"/>
        <w:rPr>
          <w:rFonts w:asciiTheme="minorHAnsi" w:hAnsiTheme="minorHAnsi" w:cs="Times"/>
          <w:color w:val="183563"/>
          <w:sz w:val="44"/>
          <w:szCs w:val="44"/>
        </w:rPr>
      </w:pPr>
      <w:r w:rsidRPr="00FD62BE">
        <w:rPr>
          <w:rFonts w:asciiTheme="minorHAnsi" w:hAnsiTheme="minorHAnsi" w:cs="Times"/>
          <w:color w:val="183563"/>
          <w:sz w:val="44"/>
          <w:szCs w:val="44"/>
        </w:rPr>
        <w:t>"I get attached to projects"</w:t>
      </w:r>
    </w:p>
    <w:p w:rsidR="009967A1" w:rsidRPr="009967A1" w:rsidRDefault="009967A1" w:rsidP="009967A1">
      <w:pPr>
        <w:widowControl w:val="0"/>
        <w:autoSpaceDE w:val="0"/>
        <w:autoSpaceDN w:val="0"/>
        <w:adjustRightInd w:val="0"/>
        <w:rPr>
          <w:rFonts w:asciiTheme="minorHAnsi" w:hAnsiTheme="minorHAnsi" w:cs="Times"/>
          <w:color w:val="1A1A1A"/>
        </w:rPr>
      </w:pPr>
      <w:r w:rsidRPr="009967A1">
        <w:rPr>
          <w:rFonts w:asciiTheme="minorHAnsi" w:hAnsiTheme="minorHAnsi" w:cs="Times"/>
          <w:color w:val="1A1A1A"/>
        </w:rPr>
        <w:t>Typically, being too attached to a project can drive your coworkers crazy and it's never fun to have to be the one to point out the seemingly microscopic details. Certainly, the attention to detail might detract more from volume of projects, but sometimes it's getting the last 5% of the job done that makes chances for success skyrocket.</w:t>
      </w:r>
    </w:p>
    <w:p w:rsidR="009967A1" w:rsidRPr="009967A1" w:rsidRDefault="009967A1" w:rsidP="009967A1">
      <w:pPr>
        <w:widowControl w:val="0"/>
        <w:autoSpaceDE w:val="0"/>
        <w:autoSpaceDN w:val="0"/>
        <w:adjustRightInd w:val="0"/>
        <w:rPr>
          <w:rFonts w:asciiTheme="minorHAnsi" w:hAnsiTheme="minorHAnsi" w:cs="Times"/>
          <w:color w:val="1A1A1A"/>
        </w:rPr>
      </w:pPr>
    </w:p>
    <w:p w:rsidR="00EB5983" w:rsidRPr="009967A1" w:rsidRDefault="00EB5983" w:rsidP="009967A1">
      <w:pPr>
        <w:rPr>
          <w:rFonts w:asciiTheme="minorHAnsi" w:hAnsiTheme="minorHAnsi"/>
        </w:rPr>
      </w:pPr>
    </w:p>
    <w:p w:rsidR="009967A1" w:rsidRPr="009967A1" w:rsidRDefault="009967A1" w:rsidP="009967A1">
      <w:pPr>
        <w:rPr>
          <w:rFonts w:asciiTheme="minorHAnsi" w:hAnsiTheme="minorHAnsi"/>
        </w:rPr>
      </w:pPr>
    </w:p>
    <w:p w:rsidR="009967A1" w:rsidRPr="00FD62BE" w:rsidRDefault="009967A1" w:rsidP="009967A1">
      <w:pPr>
        <w:widowControl w:val="0"/>
        <w:autoSpaceDE w:val="0"/>
        <w:autoSpaceDN w:val="0"/>
        <w:adjustRightInd w:val="0"/>
        <w:spacing w:after="300"/>
        <w:rPr>
          <w:rFonts w:asciiTheme="minorHAnsi" w:hAnsiTheme="minorHAnsi" w:cs="Times"/>
          <w:color w:val="183563"/>
          <w:sz w:val="44"/>
          <w:szCs w:val="44"/>
        </w:rPr>
      </w:pPr>
      <w:r w:rsidRPr="00FD62BE">
        <w:rPr>
          <w:rFonts w:asciiTheme="minorHAnsi" w:hAnsiTheme="minorHAnsi" w:cs="Times"/>
          <w:color w:val="183563"/>
          <w:sz w:val="44"/>
          <w:szCs w:val="44"/>
        </w:rPr>
        <w:t>"I assume the leadership role when it's not designated to me"</w:t>
      </w:r>
    </w:p>
    <w:p w:rsidR="009967A1" w:rsidRPr="009967A1" w:rsidRDefault="00A64471" w:rsidP="009967A1">
      <w:pPr>
        <w:widowControl w:val="0"/>
        <w:autoSpaceDE w:val="0"/>
        <w:autoSpaceDN w:val="0"/>
        <w:adjustRightInd w:val="0"/>
        <w:rPr>
          <w:rFonts w:asciiTheme="minorHAnsi" w:hAnsiTheme="minorHAnsi" w:cs="Times"/>
          <w:color w:val="1A1A1A"/>
        </w:rPr>
      </w:pPr>
      <w:hyperlink r:id="rId4" w:history="1">
        <w:r w:rsidR="009967A1" w:rsidRPr="009967A1">
          <w:rPr>
            <w:rFonts w:asciiTheme="minorHAnsi" w:hAnsiTheme="minorHAnsi" w:cs="Times"/>
            <w:b/>
            <w:bCs/>
            <w:color w:val="F83300"/>
          </w:rPr>
          <w:t>Leadership</w:t>
        </w:r>
      </w:hyperlink>
      <w:r w:rsidR="009967A1" w:rsidRPr="009967A1">
        <w:rPr>
          <w:rFonts w:asciiTheme="minorHAnsi" w:hAnsiTheme="minorHAnsi" w:cs="Times"/>
          <w:color w:val="1A1A1A"/>
        </w:rPr>
        <w:t xml:space="preserve"> is most frequently referenced as a good quality Use this answer to communicate your interest in taking on responsibility within the company and illustrating your desire to get the job done. You should also comment that, despite your energetic attitude to push the ball over the goal line, you are sensitive to your </w:t>
      </w:r>
      <w:hyperlink r:id="rId5" w:history="1">
        <w:r w:rsidR="009967A1" w:rsidRPr="009967A1">
          <w:rPr>
            <w:rFonts w:asciiTheme="minorHAnsi" w:hAnsiTheme="minorHAnsi" w:cs="Times"/>
            <w:b/>
            <w:bCs/>
            <w:color w:val="F83300"/>
          </w:rPr>
          <w:t>coworkers</w:t>
        </w:r>
      </w:hyperlink>
      <w:r w:rsidR="009967A1" w:rsidRPr="009967A1">
        <w:rPr>
          <w:rFonts w:asciiTheme="minorHAnsi" w:hAnsiTheme="minorHAnsi" w:cs="Times"/>
          <w:color w:val="1A1A1A"/>
        </w:rPr>
        <w:t xml:space="preserve"> and never intend to come off as a tyrant.</w:t>
      </w:r>
    </w:p>
    <w:p w:rsidR="009967A1" w:rsidRPr="009967A1" w:rsidRDefault="009967A1" w:rsidP="009967A1">
      <w:pPr>
        <w:widowControl w:val="0"/>
        <w:autoSpaceDE w:val="0"/>
        <w:autoSpaceDN w:val="0"/>
        <w:adjustRightInd w:val="0"/>
        <w:spacing w:after="300"/>
        <w:rPr>
          <w:rFonts w:asciiTheme="minorHAnsi" w:hAnsiTheme="minorHAnsi" w:cs="Times"/>
          <w:color w:val="183563"/>
        </w:rPr>
      </w:pPr>
    </w:p>
    <w:p w:rsidR="009967A1" w:rsidRPr="009D5231" w:rsidRDefault="009967A1" w:rsidP="009967A1">
      <w:pPr>
        <w:widowControl w:val="0"/>
        <w:autoSpaceDE w:val="0"/>
        <w:autoSpaceDN w:val="0"/>
        <w:adjustRightInd w:val="0"/>
        <w:spacing w:after="300"/>
        <w:rPr>
          <w:rFonts w:asciiTheme="minorHAnsi" w:hAnsiTheme="minorHAnsi" w:cs="Times"/>
          <w:color w:val="183563"/>
          <w:sz w:val="44"/>
          <w:szCs w:val="44"/>
        </w:rPr>
      </w:pPr>
      <w:r w:rsidRPr="009D5231">
        <w:rPr>
          <w:rFonts w:asciiTheme="minorHAnsi" w:hAnsiTheme="minorHAnsi" w:cs="Times"/>
          <w:color w:val="183563"/>
          <w:sz w:val="44"/>
          <w:szCs w:val="44"/>
        </w:rPr>
        <w:t>"I'm a workaholic"</w:t>
      </w:r>
    </w:p>
    <w:p w:rsidR="009967A1" w:rsidRPr="009967A1" w:rsidRDefault="009967A1" w:rsidP="009967A1">
      <w:pPr>
        <w:widowControl w:val="0"/>
        <w:autoSpaceDE w:val="0"/>
        <w:autoSpaceDN w:val="0"/>
        <w:adjustRightInd w:val="0"/>
        <w:rPr>
          <w:rFonts w:asciiTheme="minorHAnsi" w:hAnsiTheme="minorHAnsi" w:cs="Times"/>
          <w:color w:val="1A1A1A"/>
        </w:rPr>
      </w:pPr>
      <w:r w:rsidRPr="009967A1">
        <w:rPr>
          <w:rFonts w:asciiTheme="minorHAnsi" w:hAnsiTheme="minorHAnsi" w:cs="Times"/>
          <w:color w:val="1A1A1A"/>
        </w:rPr>
        <w:t>When using this answer, be careful not to put too high expectations on yourself. The purpose of this answer is not to show you are a one-dimensional office dweller, but that you take your job seriously and recognize that it takes more than just putting in your nine-to-five time to drive success and results.</w:t>
      </w:r>
    </w:p>
    <w:p w:rsidR="009967A1" w:rsidRPr="009967A1" w:rsidRDefault="009967A1" w:rsidP="009967A1">
      <w:pPr>
        <w:rPr>
          <w:rFonts w:asciiTheme="minorHAnsi" w:hAnsiTheme="minorHAnsi"/>
        </w:rPr>
      </w:pPr>
    </w:p>
    <w:sectPr w:rsidR="009967A1" w:rsidRPr="009967A1" w:rsidSect="00D65A5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useFELayout/>
  </w:compat>
  <w:rsids>
    <w:rsidRoot w:val="009967A1"/>
    <w:rsid w:val="00443DD2"/>
    <w:rsid w:val="00504F80"/>
    <w:rsid w:val="008B46C7"/>
    <w:rsid w:val="009967A1"/>
    <w:rsid w:val="009C0973"/>
    <w:rsid w:val="009D5231"/>
    <w:rsid w:val="00A64471"/>
    <w:rsid w:val="00AA2429"/>
    <w:rsid w:val="00C302ED"/>
    <w:rsid w:val="00C53A97"/>
    <w:rsid w:val="00D81F5D"/>
    <w:rsid w:val="00E83435"/>
    <w:rsid w:val="00EB5983"/>
    <w:rsid w:val="00ED7B8B"/>
    <w:rsid w:val="00FD62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B8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1">
    <w:name w:val="paper1"/>
    <w:basedOn w:val="Normal"/>
    <w:autoRedefine/>
    <w:qFormat/>
    <w:rsid w:val="008B46C7"/>
    <w:pPr>
      <w:spacing w:line="480" w:lineRule="auto"/>
      <w:jc w:val="center"/>
    </w:pPr>
    <w:rPr>
      <w:rFonts w:cs="Times New Roman"/>
      <w:b/>
      <w:color w:val="000000"/>
    </w:rPr>
  </w:style>
  <w:style w:type="paragraph" w:customStyle="1" w:styleId="paper2">
    <w:name w:val="paper2"/>
    <w:basedOn w:val="Normal"/>
    <w:autoRedefine/>
    <w:qFormat/>
    <w:rsid w:val="00C302ED"/>
    <w:pPr>
      <w:spacing w:line="480" w:lineRule="auto"/>
    </w:pPr>
    <w:rPr>
      <w:rFonts w:cs="Times New Roman"/>
      <w:b/>
    </w:rPr>
  </w:style>
  <w:style w:type="paragraph" w:customStyle="1" w:styleId="paper3">
    <w:name w:val="paper3"/>
    <w:basedOn w:val="Normal"/>
    <w:autoRedefine/>
    <w:qFormat/>
    <w:rsid w:val="008B46C7"/>
    <w:pPr>
      <w:spacing w:line="480" w:lineRule="auto"/>
      <w:ind w:right="843"/>
    </w:pPr>
    <w:rPr>
      <w:rFonts w:cs="Times New Roman"/>
      <w:b/>
      <w:color w:val="000000"/>
    </w:rPr>
  </w:style>
  <w:style w:type="paragraph" w:customStyle="1" w:styleId="paper20">
    <w:name w:val="paper 2"/>
    <w:basedOn w:val="Normal"/>
    <w:autoRedefine/>
    <w:qFormat/>
    <w:rsid w:val="008B46C7"/>
    <w:pPr>
      <w:spacing w:line="480" w:lineRule="auto"/>
    </w:pPr>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B8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1">
    <w:name w:val="paper1"/>
    <w:basedOn w:val="Normal"/>
    <w:autoRedefine/>
    <w:qFormat/>
    <w:rsid w:val="008B46C7"/>
    <w:pPr>
      <w:spacing w:line="480" w:lineRule="auto"/>
      <w:jc w:val="center"/>
    </w:pPr>
    <w:rPr>
      <w:rFonts w:cs="Times New Roman"/>
      <w:b/>
      <w:color w:val="000000"/>
    </w:rPr>
  </w:style>
  <w:style w:type="paragraph" w:customStyle="1" w:styleId="paper2">
    <w:name w:val="paper2"/>
    <w:basedOn w:val="Normal"/>
    <w:autoRedefine/>
    <w:qFormat/>
    <w:rsid w:val="00C302ED"/>
    <w:pPr>
      <w:spacing w:line="480" w:lineRule="auto"/>
    </w:pPr>
    <w:rPr>
      <w:rFonts w:cs="Times New Roman"/>
      <w:b/>
    </w:rPr>
  </w:style>
  <w:style w:type="paragraph" w:customStyle="1" w:styleId="paper3">
    <w:name w:val="paper3"/>
    <w:basedOn w:val="Normal"/>
    <w:autoRedefine/>
    <w:qFormat/>
    <w:rsid w:val="008B46C7"/>
    <w:pPr>
      <w:spacing w:line="480" w:lineRule="auto"/>
      <w:ind w:right="843"/>
    </w:pPr>
    <w:rPr>
      <w:rFonts w:cs="Times New Roman"/>
      <w:b/>
      <w:color w:val="000000"/>
    </w:rPr>
  </w:style>
  <w:style w:type="paragraph" w:customStyle="1" w:styleId="paper20">
    <w:name w:val="paper 2"/>
    <w:basedOn w:val="Normal"/>
    <w:autoRedefine/>
    <w:qFormat/>
    <w:rsid w:val="008B46C7"/>
    <w:pPr>
      <w:spacing w:line="480" w:lineRule="auto"/>
    </w:pPr>
    <w:rPr>
      <w:rFonts w:cs="Times New Roman"/>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kmen.com/money/career_150/157_career.html" TargetMode="External"/><Relationship Id="rId4" Type="http://schemas.openxmlformats.org/officeDocument/2006/relationships/hyperlink" Target="http://www.askmen.com/money/successful_150/174_suc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416</Words>
  <Characters>2374</Characters>
  <Application>Microsoft Office Word</Application>
  <DocSecurity>0</DocSecurity>
  <Lines>19</Lines>
  <Paragraphs>5</Paragraphs>
  <ScaleCrop>false</ScaleCrop>
  <Company>ESDNL</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Fifield</dc:creator>
  <cp:lastModifiedBy>sfifield</cp:lastModifiedBy>
  <cp:revision>5</cp:revision>
  <dcterms:created xsi:type="dcterms:W3CDTF">2015-04-14T13:57:00Z</dcterms:created>
  <dcterms:modified xsi:type="dcterms:W3CDTF">2016-05-02T13:04:00Z</dcterms:modified>
</cp:coreProperties>
</file>