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92" w:rsidRDefault="00D97092" w:rsidP="00D97092">
      <w:pPr>
        <w:autoSpaceDE w:val="0"/>
        <w:autoSpaceDN w:val="0"/>
        <w:adjustRightInd w:val="0"/>
        <w:rPr>
          <w:rFonts w:ascii="AGaramond-Regular" w:hAnsi="AGaramond-Regular"/>
          <w:color w:val="000000"/>
        </w:rPr>
      </w:pPr>
      <w:r>
        <w:rPr>
          <w:rFonts w:ascii="AGaramond-Regular" w:hAnsi="AGaramond-Regular"/>
          <w:color w:val="000000"/>
        </w:rPr>
        <w:t>Explain the significance of recognizing and planning for new opportunities</w:t>
      </w:r>
    </w:p>
    <w:p w:rsidR="00D97092" w:rsidRDefault="00D97092" w:rsidP="00D97092">
      <w:pPr>
        <w:rPr>
          <w:rFonts w:ascii="AGaramond-Regular" w:hAnsi="AGaramond-Regular"/>
          <w:color w:val="000000"/>
        </w:rPr>
      </w:pPr>
    </w:p>
    <w:p w:rsidR="00D97092" w:rsidRDefault="00D97092" w:rsidP="00D97092">
      <w:pPr>
        <w:autoSpaceDE w:val="0"/>
        <w:autoSpaceDN w:val="0"/>
        <w:adjustRightInd w:val="0"/>
        <w:rPr>
          <w:color w:val="000000"/>
        </w:rPr>
      </w:pPr>
      <w:r>
        <w:rPr>
          <w:rFonts w:ascii="AGaramond-Regular" w:hAnsi="AGaramond-Regular"/>
          <w:color w:val="000000"/>
        </w:rPr>
        <w:t>Complete a concept web. Place a key decision at the centre (e.g., doing music and drama courses in high school) and then connect all the possible opportunities (e.g., teaching music lessons, open different career possibilities, meet new friends, etc) that could arise as a result of the decision.</w:t>
      </w:r>
    </w:p>
    <w:p w:rsidR="00D97092" w:rsidRDefault="00D97092" w:rsidP="00D97092">
      <w:pPr>
        <w:pStyle w:val="Heading1"/>
        <w:jc w:val="left"/>
        <w:rPr>
          <w:rFonts w:hAnsi="Tahoma" w:cs="Tahoma"/>
          <w:color w:val="000000"/>
          <w:sz w:val="24"/>
        </w:rPr>
      </w:pPr>
    </w:p>
    <w:sectPr w:rsidR="00D97092" w:rsidSect="00A505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97092"/>
    <w:rsid w:val="00A50564"/>
    <w:rsid w:val="00D9709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09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97092"/>
    <w:pPr>
      <w:autoSpaceDE w:val="0"/>
      <w:autoSpaceDN w:val="0"/>
      <w:adjustRightInd w:val="0"/>
      <w:jc w:val="center"/>
      <w:outlineLvl w:val="0"/>
    </w:pPr>
    <w:rPr>
      <w:rFonts w:ascii="Tahoma"/>
      <w:color w:val="66006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092"/>
    <w:rPr>
      <w:rFonts w:ascii="Tahoma" w:eastAsia="Times New Roman" w:hAnsi="Times New Roman" w:cs="Times New Roman"/>
      <w:color w:val="660066"/>
      <w:sz w:val="44"/>
      <w:szCs w:val="4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Company>ESDNL</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sfifield</dc:creator>
  <cp:lastModifiedBy>sfifield</cp:lastModifiedBy>
  <cp:revision>1</cp:revision>
  <dcterms:created xsi:type="dcterms:W3CDTF">2015-06-19T13:58:00Z</dcterms:created>
  <dcterms:modified xsi:type="dcterms:W3CDTF">2015-06-19T13:59:00Z</dcterms:modified>
</cp:coreProperties>
</file>